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8A0B9E" w:rsidP="00E5550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ATTI DI STATO CIVILE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461FA4" w:rsidRDefault="00571E4F" w:rsidP="008A0B9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 xml:space="preserve">Persone fisiche </w:t>
      </w:r>
      <w:r w:rsidR="00461FA4">
        <w:rPr>
          <w:rFonts w:cstheme="minorHAnsi"/>
          <w:bCs/>
          <w:szCs w:val="18"/>
        </w:rPr>
        <w:t xml:space="preserve">per i </w:t>
      </w:r>
      <w:r w:rsidR="008A0B9E">
        <w:rPr>
          <w:rFonts w:cstheme="minorHAnsi"/>
          <w:bCs/>
          <w:szCs w:val="18"/>
        </w:rPr>
        <w:t xml:space="preserve">quali gli </w:t>
      </w:r>
      <w:r w:rsidR="008A0B9E" w:rsidRPr="008A0B9E">
        <w:rPr>
          <w:rFonts w:cstheme="minorHAnsi"/>
          <w:bCs/>
          <w:szCs w:val="18"/>
        </w:rPr>
        <w:t xml:space="preserve">atti riguardanti la cittadinanza, la nascita, </w:t>
      </w:r>
    </w:p>
    <w:p w:rsidR="00E55502" w:rsidRPr="00EA564E" w:rsidRDefault="008A0B9E" w:rsidP="008A0B9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8A0B9E">
        <w:rPr>
          <w:rFonts w:cstheme="minorHAnsi"/>
          <w:bCs/>
          <w:szCs w:val="18"/>
        </w:rPr>
        <w:t>i matrimoni, le unioni civili</w:t>
      </w:r>
      <w:r>
        <w:rPr>
          <w:rFonts w:cstheme="minorHAnsi"/>
          <w:bCs/>
          <w:szCs w:val="18"/>
        </w:rPr>
        <w:t xml:space="preserve"> </w:t>
      </w:r>
      <w:r w:rsidRPr="008A0B9E">
        <w:rPr>
          <w:rFonts w:cstheme="minorHAnsi"/>
          <w:bCs/>
          <w:szCs w:val="18"/>
        </w:rPr>
        <w:t>e la morte</w:t>
      </w:r>
      <w:r>
        <w:rPr>
          <w:rFonts w:cstheme="minorHAnsi"/>
          <w:bCs/>
          <w:szCs w:val="18"/>
        </w:rPr>
        <w:t xml:space="preserve"> sono stati formati in questo Comune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461FA4" w:rsidP="00B67BC5">
      <w:r>
        <w:t xml:space="preserve">Questo Ente, al fine di attuare i procedimenti di </w:t>
      </w:r>
      <w:r w:rsidRPr="00461FA4">
        <w:t>forma</w:t>
      </w:r>
      <w:r>
        <w:t>zione</w:t>
      </w:r>
      <w:r w:rsidRPr="00461FA4">
        <w:t>, archivia</w:t>
      </w:r>
      <w:r>
        <w:t>zione,</w:t>
      </w:r>
      <w:r w:rsidRPr="00461FA4">
        <w:t xml:space="preserve"> conserva</w:t>
      </w:r>
      <w:r>
        <w:t xml:space="preserve">zione </w:t>
      </w:r>
      <w:r w:rsidRPr="00461FA4">
        <w:t>e aggiorna</w:t>
      </w:r>
      <w:r>
        <w:t xml:space="preserve">mento degli </w:t>
      </w:r>
      <w:r w:rsidRPr="00461FA4">
        <w:t>atti concernenti lo stato civile</w:t>
      </w:r>
      <w:r>
        <w:t xml:space="preserve">, </w:t>
      </w:r>
      <w:r w:rsidR="00ED77B5" w:rsidRPr="008E3FD0">
        <w:t>acquisi</w:t>
      </w:r>
      <w:r w:rsidR="007D04D9">
        <w:t>sc</w:t>
      </w:r>
      <w:r w:rsidR="00ED77B5" w:rsidRPr="008E3FD0">
        <w:t>e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 w:rsidR="008427E1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F60B49" w:rsidRPr="00EA564E" w:rsidRDefault="00340BD2" w:rsidP="00461FA4">
      <w:pPr>
        <w:rPr>
          <w:szCs w:val="18"/>
        </w:rPr>
      </w:pPr>
      <w:r w:rsidRPr="008E3FD0">
        <w:t>Nell’ambito d</w:t>
      </w:r>
      <w:r w:rsidR="00897B26">
        <w:t xml:space="preserve">i dette </w:t>
      </w:r>
      <w:r w:rsidR="00291D62">
        <w:t>attività</w:t>
      </w:r>
      <w:r w:rsidR="008427E1">
        <w:t>,</w:t>
      </w:r>
      <w:r w:rsidR="00291D62">
        <w:t xml:space="preserve"> </w:t>
      </w:r>
      <w:r w:rsidRPr="008E3FD0">
        <w:t>questo Ente</w:t>
      </w:r>
      <w:r w:rsidR="00492556" w:rsidRPr="008E3FD0">
        <w:t xml:space="preserve"> tratta</w:t>
      </w:r>
      <w:r w:rsidRPr="008E3FD0">
        <w:t xml:space="preserve"> </w:t>
      </w:r>
      <w:r w:rsidR="008427E1">
        <w:t xml:space="preserve">sia </w:t>
      </w:r>
      <w:r w:rsidRPr="008E3FD0">
        <w:t>dati</w:t>
      </w:r>
      <w:r w:rsidR="008427E1">
        <w:t xml:space="preserve"> di </w:t>
      </w:r>
      <w:r w:rsidR="00492556" w:rsidRPr="008E3FD0">
        <w:t xml:space="preserve">tipo </w:t>
      </w:r>
      <w:r w:rsidR="00ED77B5" w:rsidRPr="008E3FD0">
        <w:t>comun</w:t>
      </w:r>
      <w:r w:rsidR="00492556" w:rsidRPr="008E3FD0">
        <w:t>e</w:t>
      </w:r>
      <w:r w:rsidR="00ED77B5" w:rsidRPr="008E3FD0">
        <w:t xml:space="preserve"> </w:t>
      </w:r>
      <w:r w:rsidR="00B42969" w:rsidRPr="008E3FD0">
        <w:t xml:space="preserve">(ad esempio </w:t>
      </w:r>
      <w:r w:rsidR="00ED77B5" w:rsidRPr="008E3FD0">
        <w:t>nome, cognome, indirizzo</w:t>
      </w:r>
      <w:r w:rsidR="00B42969" w:rsidRPr="008E3FD0">
        <w:t>, codice fiscale)</w:t>
      </w:r>
      <w:r w:rsidR="000067F8">
        <w:t xml:space="preserve">, che </w:t>
      </w:r>
      <w:r w:rsidR="008427E1">
        <w:t xml:space="preserve">categorie particolari di </w:t>
      </w:r>
      <w:r w:rsidR="000067F8">
        <w:t>dati</w:t>
      </w:r>
      <w:r w:rsidR="00461FA4">
        <w:t xml:space="preserve"> quali i </w:t>
      </w:r>
      <w:r w:rsidR="000067F8">
        <w:t xml:space="preserve">dati che </w:t>
      </w:r>
      <w:r w:rsidR="007D04D9">
        <w:t xml:space="preserve">rivelano </w:t>
      </w:r>
      <w:r w:rsidR="00461FA4" w:rsidRPr="00461FA4">
        <w:t>l'origine razziale/etnica</w:t>
      </w:r>
      <w:r w:rsidR="00461FA4">
        <w:t xml:space="preserve">, </w:t>
      </w:r>
      <w:r w:rsidR="008427E1">
        <w:t>le convinzioni religiose o filosofiche</w:t>
      </w:r>
      <w:r w:rsidR="00461FA4">
        <w:t xml:space="preserve"> e l’orientamento sessuale.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300EBC" w:rsidP="00ED77B5">
      <w:pPr>
        <w:rPr>
          <w:rFonts w:cstheme="minorHAnsi"/>
          <w:b/>
          <w:szCs w:val="18"/>
        </w:rPr>
      </w:pPr>
      <w:r w:rsidRPr="00300EBC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68140C" w:rsidRPr="00461FA4" w:rsidRDefault="00ED77B5" w:rsidP="00461FA4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461FA4">
        <w:rPr>
          <w:rFonts w:cstheme="minorHAnsi"/>
          <w:szCs w:val="18"/>
        </w:rPr>
        <w:t>a</w:t>
      </w:r>
      <w:r w:rsidR="00E074EB"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szCs w:val="18"/>
        </w:rPr>
        <w:t>finalità</w:t>
      </w:r>
      <w:r w:rsidR="00461FA4">
        <w:rPr>
          <w:rFonts w:cstheme="minorHAnsi"/>
          <w:szCs w:val="18"/>
        </w:rPr>
        <w:t xml:space="preserve"> di t</w:t>
      </w:r>
      <w:r w:rsidR="00461FA4" w:rsidRPr="00461FA4">
        <w:rPr>
          <w:rFonts w:cstheme="minorHAnsi"/>
          <w:szCs w:val="18"/>
        </w:rPr>
        <w:t>enuta degli atti di stato civile</w:t>
      </w:r>
      <w:r w:rsidR="0068140C" w:rsidRPr="00461FA4">
        <w:rPr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E2D52" w:rsidRPr="00EA564E" w:rsidRDefault="00BE2D52" w:rsidP="0093073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 </w:t>
      </w:r>
      <w:r w:rsidRPr="00EA564E">
        <w:rPr>
          <w:rFonts w:cstheme="minorHAnsi"/>
          <w:sz w:val="18"/>
          <w:szCs w:val="18"/>
        </w:rPr>
        <w:t xml:space="preserve"> (GDPR, Art. 6, c)</w:t>
      </w:r>
    </w:p>
    <w:p w:rsidR="00307DFE" w:rsidRPr="00307DFE" w:rsidRDefault="00BE2D52" w:rsidP="00307DFE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307DFE">
        <w:rPr>
          <w:rFonts w:cstheme="minorHAnsi"/>
          <w:sz w:val="18"/>
          <w:szCs w:val="18"/>
        </w:rPr>
        <w:t xml:space="preserve">per l’esecuzione di un compito di interesse pubblico </w:t>
      </w:r>
      <w:r w:rsidR="00307DFE" w:rsidRPr="00307DFE">
        <w:rPr>
          <w:rFonts w:cstheme="minorHAnsi"/>
          <w:sz w:val="18"/>
          <w:szCs w:val="18"/>
        </w:rPr>
        <w:t>e</w:t>
      </w:r>
      <w:r w:rsidR="00307DFE">
        <w:rPr>
          <w:rFonts w:cstheme="minorHAnsi"/>
          <w:sz w:val="18"/>
          <w:szCs w:val="18"/>
        </w:rPr>
        <w:t xml:space="preserve"> </w:t>
      </w:r>
      <w:r w:rsidR="00307DFE" w:rsidRPr="00307DFE">
        <w:rPr>
          <w:rFonts w:cstheme="minorHAnsi"/>
          <w:sz w:val="18"/>
          <w:szCs w:val="18"/>
        </w:rPr>
        <w:t xml:space="preserve">connesso all’esercizio di pubblici poteri di cui è investito il titolare del trattamento </w:t>
      </w:r>
      <w:r w:rsidR="00307DFE">
        <w:rPr>
          <w:rFonts w:cstheme="minorHAnsi"/>
          <w:sz w:val="18"/>
          <w:szCs w:val="18"/>
        </w:rPr>
        <w:t>(</w:t>
      </w:r>
      <w:r w:rsidRPr="00307DFE">
        <w:rPr>
          <w:rFonts w:cstheme="minorHAnsi"/>
          <w:sz w:val="18"/>
          <w:szCs w:val="18"/>
        </w:rPr>
        <w:t>GDPR, Art. 6, e)</w:t>
      </w:r>
      <w:r w:rsidRPr="00307DFE">
        <w:rPr>
          <w:rFonts w:eastAsiaTheme="minorHAnsi" w:cstheme="minorHAnsi"/>
          <w:sz w:val="18"/>
          <w:szCs w:val="18"/>
          <w:lang w:eastAsia="en-US"/>
        </w:rPr>
        <w:t>;</w:t>
      </w:r>
    </w:p>
    <w:p w:rsidR="00BE2D52" w:rsidRPr="00653886" w:rsidRDefault="00307DFE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653886">
        <w:rPr>
          <w:rFonts w:eastAsiaTheme="minorHAnsi" w:cstheme="minorHAnsi"/>
          <w:sz w:val="18"/>
          <w:szCs w:val="18"/>
          <w:lang w:eastAsia="en-US"/>
        </w:rPr>
        <w:t xml:space="preserve">per motivi di interesse pubblico rilevante sulla base del diritto dell’Unione o degli Stati membri 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 xml:space="preserve">(GDPR, Art. 9, </w:t>
      </w:r>
      <w:r w:rsidRPr="00653886">
        <w:rPr>
          <w:rFonts w:eastAsiaTheme="minorHAnsi" w:cstheme="minorHAnsi"/>
          <w:sz w:val="18"/>
          <w:szCs w:val="18"/>
          <w:lang w:eastAsia="en-US"/>
        </w:rPr>
        <w:t>g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>)</w:t>
      </w:r>
      <w:r w:rsidR="00BE2D52" w:rsidRPr="00653886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9F598E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461FA4">
        <w:rPr>
          <w:szCs w:val="18"/>
        </w:rPr>
        <w:t xml:space="preserve">la </w:t>
      </w:r>
      <w:r w:rsidR="00461FA4">
        <w:rPr>
          <w:rFonts w:cstheme="minorHAnsi"/>
          <w:szCs w:val="18"/>
        </w:rPr>
        <w:t>t</w:t>
      </w:r>
      <w:r w:rsidR="00461FA4" w:rsidRPr="00461FA4">
        <w:rPr>
          <w:rFonts w:cstheme="minorHAnsi"/>
          <w:szCs w:val="18"/>
        </w:rPr>
        <w:t>enuta degli atti di stato civile</w:t>
      </w:r>
      <w:r w:rsidR="000D02A3">
        <w:rPr>
          <w:rFonts w:cstheme="minorHAnsi"/>
          <w:szCs w:val="18"/>
        </w:rPr>
        <w:t xml:space="preserve">. </w:t>
      </w:r>
      <w:r w:rsidR="000D02A3" w:rsidRPr="000D02A3">
        <w:rPr>
          <w:rFonts w:cstheme="minorHAnsi"/>
          <w:szCs w:val="18"/>
        </w:rPr>
        <w:t>Tale attività, ivi inclusa l’elaborazione dei concernenti atti amministrativi, non potr</w:t>
      </w:r>
      <w:r w:rsidR="000D02A3">
        <w:rPr>
          <w:rFonts w:cstheme="minorHAnsi"/>
          <w:szCs w:val="18"/>
        </w:rPr>
        <w:t>à</w:t>
      </w:r>
      <w:r w:rsidR="000D02A3" w:rsidRPr="000D02A3">
        <w:rPr>
          <w:rFonts w:cstheme="minorHAnsi"/>
          <w:szCs w:val="18"/>
        </w:rPr>
        <w:t xml:space="preserve"> essere svolt</w:t>
      </w:r>
      <w:r w:rsidR="000D02A3">
        <w:rPr>
          <w:rFonts w:cstheme="minorHAnsi"/>
          <w:szCs w:val="18"/>
        </w:rPr>
        <w:t>a</w:t>
      </w:r>
      <w:r w:rsidR="000D02A3" w:rsidRPr="000D02A3">
        <w:rPr>
          <w:rFonts w:cstheme="minorHAnsi"/>
          <w:szCs w:val="18"/>
        </w:rPr>
        <w:t xml:space="preserve"> in caso di rifiuto al conferimento, opposizione al loro trattamento o revoca del consenso al trattamento</w:t>
      </w:r>
      <w:r w:rsidR="00B06A45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lastRenderedPageBreak/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4E6D4A" w:rsidRPr="00EA564E" w:rsidRDefault="004E6D4A" w:rsidP="004E6D4A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</w:t>
      </w:r>
      <w:r w:rsidR="001F5D3D" w:rsidRPr="00EA564E">
        <w:rPr>
          <w:rFonts w:cstheme="minorHAnsi"/>
          <w:szCs w:val="18"/>
        </w:rPr>
        <w:t xml:space="preserve">i Suoi dati personali </w:t>
      </w:r>
      <w:r w:rsidRPr="00EA564E">
        <w:rPr>
          <w:rFonts w:cstheme="minorHAnsi"/>
          <w:szCs w:val="18"/>
        </w:rPr>
        <w:t xml:space="preserve">sono acquisiti, </w:t>
      </w:r>
      <w:r w:rsidR="001F5D3D" w:rsidRPr="00EA564E">
        <w:rPr>
          <w:rFonts w:cstheme="minorHAnsi"/>
          <w:szCs w:val="18"/>
        </w:rPr>
        <w:t>ess</w:t>
      </w:r>
      <w:r w:rsidRPr="00EA564E">
        <w:rPr>
          <w:rFonts w:cstheme="minorHAnsi"/>
          <w:szCs w:val="18"/>
        </w:rPr>
        <w:t xml:space="preserve">i potranno essere comunicati: </w:t>
      </w:r>
    </w:p>
    <w:p w:rsidR="003A6470" w:rsidRDefault="00800082" w:rsidP="00800082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104E8C">
        <w:rPr>
          <w:rFonts w:cstheme="minorHAnsi"/>
          <w:sz w:val="18"/>
          <w:szCs w:val="18"/>
        </w:rPr>
        <w:t xml:space="preserve">alle pubbliche amministrazioni che fanno richiesta degli estratti e dei certificati che concernono lo stato civile ed in particolare </w:t>
      </w:r>
      <w:r w:rsidR="00104E8C" w:rsidRPr="00104E8C">
        <w:rPr>
          <w:rFonts w:cstheme="minorHAnsi"/>
          <w:sz w:val="18"/>
          <w:szCs w:val="18"/>
        </w:rPr>
        <w:t xml:space="preserve">alla </w:t>
      </w:r>
      <w:r w:rsidRPr="00104E8C">
        <w:rPr>
          <w:rFonts w:cstheme="minorHAnsi"/>
          <w:sz w:val="18"/>
          <w:szCs w:val="18"/>
        </w:rPr>
        <w:t>ASL</w:t>
      </w:r>
      <w:r w:rsidR="00104E8C" w:rsidRPr="00104E8C">
        <w:rPr>
          <w:rFonts w:cstheme="minorHAnsi"/>
          <w:sz w:val="18"/>
          <w:szCs w:val="18"/>
        </w:rPr>
        <w:t>,</w:t>
      </w:r>
      <w:r w:rsidRPr="00104E8C">
        <w:rPr>
          <w:rFonts w:cstheme="minorHAnsi"/>
          <w:sz w:val="18"/>
          <w:szCs w:val="18"/>
        </w:rPr>
        <w:t xml:space="preserve"> per l´aggiornamento del registro delle cause di morte</w:t>
      </w:r>
      <w:r w:rsidR="00104E8C" w:rsidRPr="00104E8C">
        <w:rPr>
          <w:rFonts w:cstheme="minorHAnsi"/>
          <w:sz w:val="18"/>
          <w:szCs w:val="18"/>
        </w:rPr>
        <w:t>, all’</w:t>
      </w:r>
      <w:r w:rsidRPr="00104E8C">
        <w:rPr>
          <w:rFonts w:cstheme="minorHAnsi"/>
          <w:sz w:val="18"/>
          <w:szCs w:val="18"/>
        </w:rPr>
        <w:t>INPS per la comunicazione di un evento di morte</w:t>
      </w:r>
      <w:r w:rsidR="00104E8C" w:rsidRPr="00104E8C">
        <w:rPr>
          <w:rFonts w:cstheme="minorHAnsi"/>
          <w:sz w:val="18"/>
          <w:szCs w:val="18"/>
        </w:rPr>
        <w:t>, all’</w:t>
      </w:r>
      <w:r w:rsidRPr="00104E8C">
        <w:rPr>
          <w:rFonts w:cstheme="minorHAnsi"/>
          <w:sz w:val="18"/>
          <w:szCs w:val="18"/>
        </w:rPr>
        <w:t xml:space="preserve">Agenzia delle </w:t>
      </w:r>
      <w:r w:rsidR="00104E8C">
        <w:rPr>
          <w:rFonts w:cstheme="minorHAnsi"/>
          <w:sz w:val="18"/>
          <w:szCs w:val="18"/>
        </w:rPr>
        <w:t>E</w:t>
      </w:r>
      <w:r w:rsidRPr="00104E8C">
        <w:rPr>
          <w:rFonts w:cstheme="minorHAnsi"/>
          <w:sz w:val="18"/>
          <w:szCs w:val="18"/>
        </w:rPr>
        <w:t>ntrate per la comunicazione di una nascita</w:t>
      </w:r>
      <w:r w:rsidR="00A30D20" w:rsidRPr="00104E8C">
        <w:rPr>
          <w:rFonts w:cstheme="minorHAnsi"/>
          <w:sz w:val="18"/>
          <w:szCs w:val="18"/>
        </w:rPr>
        <w:t>;</w:t>
      </w:r>
    </w:p>
    <w:p w:rsidR="00762C09" w:rsidRPr="00104E8C" w:rsidRDefault="00762C09" w:rsidP="00800082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ai soggetti che, attraverso una istanza </w:t>
      </w:r>
      <w:r w:rsidRPr="00762C09">
        <w:rPr>
          <w:rFonts w:cstheme="minorHAnsi"/>
          <w:sz w:val="18"/>
          <w:szCs w:val="18"/>
        </w:rPr>
        <w:t>motiva</w:t>
      </w:r>
      <w:r>
        <w:rPr>
          <w:rFonts w:cstheme="minorHAnsi"/>
          <w:sz w:val="18"/>
          <w:szCs w:val="18"/>
        </w:rPr>
        <w:t xml:space="preserve">nte un reale </w:t>
      </w:r>
      <w:r w:rsidRPr="00762C09">
        <w:rPr>
          <w:rFonts w:cstheme="minorHAnsi"/>
          <w:sz w:val="18"/>
          <w:szCs w:val="18"/>
        </w:rPr>
        <w:t>interesse personale</w:t>
      </w:r>
      <w:r>
        <w:rPr>
          <w:rFonts w:cstheme="minorHAnsi"/>
          <w:sz w:val="18"/>
          <w:szCs w:val="18"/>
        </w:rPr>
        <w:t xml:space="preserve"> finalizzato alla </w:t>
      </w:r>
      <w:r w:rsidRPr="00762C09">
        <w:rPr>
          <w:rFonts w:cstheme="minorHAnsi"/>
          <w:sz w:val="18"/>
          <w:szCs w:val="18"/>
        </w:rPr>
        <w:t>tutela di una situazione giuridicamente rilevante</w:t>
      </w:r>
      <w:r>
        <w:rPr>
          <w:rFonts w:cstheme="minorHAnsi"/>
          <w:sz w:val="18"/>
          <w:szCs w:val="18"/>
        </w:rPr>
        <w:t>, richiedono un estratto di certificato di stato civile;</w:t>
      </w:r>
    </w:p>
    <w:p w:rsidR="000B7B35" w:rsidRPr="00762C09" w:rsidRDefault="00A30D20" w:rsidP="00762C09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alla a</w:t>
      </w:r>
      <w:r w:rsidRPr="00B06A45">
        <w:rPr>
          <w:rFonts w:cstheme="minorHAnsi"/>
          <w:sz w:val="18"/>
          <w:szCs w:val="18"/>
        </w:rPr>
        <w:t>utorità giudiziaria nei casi di ipotesi di reato o di eventi rilevanti ai fini della sicurezza pubblica</w:t>
      </w:r>
      <w:r>
        <w:rPr>
          <w:rFonts w:cstheme="minorHAnsi"/>
          <w:sz w:val="18"/>
          <w:szCs w:val="18"/>
        </w:rPr>
        <w:t xml:space="preserve"> </w:t>
      </w:r>
      <w:r w:rsidRPr="00B06A45">
        <w:rPr>
          <w:rFonts w:cstheme="minorHAnsi"/>
          <w:sz w:val="18"/>
          <w:szCs w:val="18"/>
        </w:rPr>
        <w:t>o della tutela del patrimonio</w:t>
      </w:r>
      <w:r>
        <w:rPr>
          <w:rFonts w:cstheme="minorHAnsi"/>
          <w:sz w:val="18"/>
          <w:szCs w:val="18"/>
        </w:rPr>
        <w:t xml:space="preserve"> comunale</w:t>
      </w:r>
      <w:r w:rsidR="000B7B35" w:rsidRPr="00762C09">
        <w:rPr>
          <w:rFonts w:cstheme="minorHAnsi"/>
          <w:sz w:val="18"/>
          <w:szCs w:val="18"/>
        </w:rPr>
        <w:t>.</w:t>
      </w:r>
    </w:p>
    <w:p w:rsidR="001F5D3D" w:rsidRPr="00EA564E" w:rsidRDefault="004E6D4A" w:rsidP="001F5D3D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dati:</w:t>
      </w:r>
    </w:p>
    <w:p w:rsidR="003C6797" w:rsidRDefault="003C6797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963BFE">
        <w:rPr>
          <w:rFonts w:cstheme="minorHAnsi"/>
          <w:sz w:val="18"/>
          <w:szCs w:val="18"/>
        </w:rPr>
        <w:t>il personale dell’Ente designato al trattamento</w:t>
      </w:r>
      <w:r>
        <w:rPr>
          <w:rFonts w:cstheme="minorHAnsi"/>
          <w:sz w:val="18"/>
          <w:szCs w:val="18"/>
        </w:rPr>
        <w:t xml:space="preserve">; </w:t>
      </w:r>
    </w:p>
    <w:p w:rsidR="000D02A3" w:rsidRDefault="000D02A3" w:rsidP="000D02A3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0D02A3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A549BE" w:rsidRPr="00762C09" w:rsidRDefault="00EB692C" w:rsidP="000D02A3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0B7B35">
        <w:rPr>
          <w:rFonts w:cstheme="minorHAnsi"/>
          <w:sz w:val="18"/>
          <w:szCs w:val="18"/>
        </w:rPr>
        <w:t>onali in uso presso questo Ente</w:t>
      </w:r>
      <w:r w:rsidR="001B4AE8" w:rsidRPr="00762C09">
        <w:rPr>
          <w:rFonts w:cstheme="minorHAnsi"/>
          <w:sz w:val="18"/>
          <w:szCs w:val="18"/>
        </w:rPr>
        <w:t xml:space="preserve">.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740D32" w:rsidP="00AC277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informiamo, infine, che i Suoi dati personali</w:t>
      </w:r>
      <w:r w:rsidR="00AC277A">
        <w:rPr>
          <w:rFonts w:cstheme="minorHAnsi"/>
          <w:szCs w:val="18"/>
        </w:rPr>
        <w:t>, limitatamente a quanto disposto dal Garante della Privacy attraverso il  P</w:t>
      </w:r>
      <w:r w:rsidR="00AC277A" w:rsidRPr="00AC277A">
        <w:rPr>
          <w:rFonts w:cstheme="minorHAnsi"/>
          <w:szCs w:val="18"/>
        </w:rPr>
        <w:t>rovvediment</w:t>
      </w:r>
      <w:r w:rsidR="00AC277A">
        <w:rPr>
          <w:rFonts w:cstheme="minorHAnsi"/>
          <w:szCs w:val="18"/>
        </w:rPr>
        <w:t>o N</w:t>
      </w:r>
      <w:r w:rsidR="00AC277A" w:rsidRPr="00AC277A">
        <w:rPr>
          <w:rFonts w:cstheme="minorHAnsi"/>
          <w:szCs w:val="18"/>
        </w:rPr>
        <w:t>. 243</w:t>
      </w:r>
      <w:r w:rsidR="00AC277A">
        <w:rPr>
          <w:rFonts w:cstheme="minorHAnsi"/>
          <w:szCs w:val="18"/>
        </w:rPr>
        <w:t>/</w:t>
      </w:r>
      <w:r w:rsidR="00AC277A" w:rsidRPr="00AC277A">
        <w:rPr>
          <w:rFonts w:cstheme="minorHAnsi"/>
          <w:szCs w:val="18"/>
        </w:rPr>
        <w:t>2014</w:t>
      </w:r>
      <w:r w:rsidR="00AC277A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EA564E">
        <w:rPr>
          <w:rFonts w:cstheme="minorHAnsi"/>
          <w:i/>
          <w:szCs w:val="18"/>
        </w:rPr>
        <w:t>Riordino della disciplina riguardante il diritto di accesso civico e gli obblighi di pubblicità, trasparenza e diffusione di informazioni da parte delle pubbliche amministrazioni</w:t>
      </w:r>
      <w:r w:rsidRPr="00EA564E">
        <w:rPr>
          <w:rFonts w:cstheme="minorHAnsi"/>
          <w:szCs w:val="18"/>
        </w:rPr>
        <w:t xml:space="preserve">”.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9"/>
      <w:footerReference w:type="default" r:id="rId10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C9" w:rsidRDefault="009F43C9" w:rsidP="0096531B">
      <w:r>
        <w:separator/>
      </w:r>
    </w:p>
  </w:endnote>
  <w:endnote w:type="continuationSeparator" w:id="0">
    <w:p w:rsidR="009F43C9" w:rsidRDefault="009F43C9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300EBC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300EBC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C9" w:rsidRDefault="009F43C9" w:rsidP="0096531B">
      <w:r>
        <w:separator/>
      </w:r>
    </w:p>
  </w:footnote>
  <w:footnote w:type="continuationSeparator" w:id="0">
    <w:p w:rsidR="009F43C9" w:rsidRDefault="009F43C9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8A1A0B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0276BDA" wp14:editId="73614CCE">
          <wp:simplePos x="0" y="0"/>
          <wp:positionH relativeFrom="column">
            <wp:posOffset>3935</wp:posOffset>
          </wp:positionH>
          <wp:positionV relativeFrom="paragraph">
            <wp:posOffset>-5715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300EBC" w:rsidRPr="00300EBC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8A1A0B" w:rsidRPr="008A1A0B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067F8"/>
    <w:rsid w:val="00043158"/>
    <w:rsid w:val="000465DB"/>
    <w:rsid w:val="000A75D2"/>
    <w:rsid w:val="000B7B35"/>
    <w:rsid w:val="000D02A3"/>
    <w:rsid w:val="000E17A2"/>
    <w:rsid w:val="000F5CC0"/>
    <w:rsid w:val="00101C54"/>
    <w:rsid w:val="00104E8C"/>
    <w:rsid w:val="001103D2"/>
    <w:rsid w:val="001856C7"/>
    <w:rsid w:val="001B4AE8"/>
    <w:rsid w:val="001F5D3D"/>
    <w:rsid w:val="002124D8"/>
    <w:rsid w:val="002412CE"/>
    <w:rsid w:val="00291D62"/>
    <w:rsid w:val="002A709E"/>
    <w:rsid w:val="002F4558"/>
    <w:rsid w:val="002F6673"/>
    <w:rsid w:val="00300EBC"/>
    <w:rsid w:val="00307DFE"/>
    <w:rsid w:val="00340A2C"/>
    <w:rsid w:val="00340BD2"/>
    <w:rsid w:val="00343D53"/>
    <w:rsid w:val="003A6470"/>
    <w:rsid w:val="003A7895"/>
    <w:rsid w:val="003B6CFF"/>
    <w:rsid w:val="003C6797"/>
    <w:rsid w:val="00404E92"/>
    <w:rsid w:val="004275D4"/>
    <w:rsid w:val="0044231A"/>
    <w:rsid w:val="00461FA4"/>
    <w:rsid w:val="00492556"/>
    <w:rsid w:val="00493799"/>
    <w:rsid w:val="0049793B"/>
    <w:rsid w:val="004D6AC4"/>
    <w:rsid w:val="004E05AA"/>
    <w:rsid w:val="004E6D4A"/>
    <w:rsid w:val="00526D4A"/>
    <w:rsid w:val="00571E4F"/>
    <w:rsid w:val="005B26BE"/>
    <w:rsid w:val="0065249B"/>
    <w:rsid w:val="00653886"/>
    <w:rsid w:val="00662C28"/>
    <w:rsid w:val="006669B4"/>
    <w:rsid w:val="0068140C"/>
    <w:rsid w:val="00681A11"/>
    <w:rsid w:val="00690C33"/>
    <w:rsid w:val="00696D2F"/>
    <w:rsid w:val="006C64CC"/>
    <w:rsid w:val="00710E03"/>
    <w:rsid w:val="00720991"/>
    <w:rsid w:val="00720C57"/>
    <w:rsid w:val="00726036"/>
    <w:rsid w:val="007363C3"/>
    <w:rsid w:val="00740D32"/>
    <w:rsid w:val="00762C09"/>
    <w:rsid w:val="00762F27"/>
    <w:rsid w:val="007C2FFD"/>
    <w:rsid w:val="007D04D9"/>
    <w:rsid w:val="00800082"/>
    <w:rsid w:val="00836C1C"/>
    <w:rsid w:val="008427E1"/>
    <w:rsid w:val="0086559D"/>
    <w:rsid w:val="00897B26"/>
    <w:rsid w:val="008A0B9E"/>
    <w:rsid w:val="008A1A0B"/>
    <w:rsid w:val="008A6037"/>
    <w:rsid w:val="008B0FF2"/>
    <w:rsid w:val="008E3FD0"/>
    <w:rsid w:val="008F70D4"/>
    <w:rsid w:val="00930732"/>
    <w:rsid w:val="0094009C"/>
    <w:rsid w:val="0096531B"/>
    <w:rsid w:val="00974395"/>
    <w:rsid w:val="00993C6C"/>
    <w:rsid w:val="009A2C81"/>
    <w:rsid w:val="009D10B0"/>
    <w:rsid w:val="009F43C9"/>
    <w:rsid w:val="009F598E"/>
    <w:rsid w:val="00A14586"/>
    <w:rsid w:val="00A30D20"/>
    <w:rsid w:val="00A549BE"/>
    <w:rsid w:val="00AB3CA6"/>
    <w:rsid w:val="00AC277A"/>
    <w:rsid w:val="00AC42D5"/>
    <w:rsid w:val="00B06A45"/>
    <w:rsid w:val="00B42969"/>
    <w:rsid w:val="00B67BC5"/>
    <w:rsid w:val="00BC210B"/>
    <w:rsid w:val="00BD0ECF"/>
    <w:rsid w:val="00BD3C17"/>
    <w:rsid w:val="00BE2A0B"/>
    <w:rsid w:val="00BE2D52"/>
    <w:rsid w:val="00BF514B"/>
    <w:rsid w:val="00C96141"/>
    <w:rsid w:val="00CE7F51"/>
    <w:rsid w:val="00D05DCB"/>
    <w:rsid w:val="00D36617"/>
    <w:rsid w:val="00D711BA"/>
    <w:rsid w:val="00D73638"/>
    <w:rsid w:val="00D82F85"/>
    <w:rsid w:val="00D861BB"/>
    <w:rsid w:val="00D901C7"/>
    <w:rsid w:val="00E057DD"/>
    <w:rsid w:val="00E074EB"/>
    <w:rsid w:val="00E15AC7"/>
    <w:rsid w:val="00E55502"/>
    <w:rsid w:val="00E77671"/>
    <w:rsid w:val="00E84E99"/>
    <w:rsid w:val="00EA564E"/>
    <w:rsid w:val="00EB692C"/>
    <w:rsid w:val="00ED77B5"/>
    <w:rsid w:val="00EF3C17"/>
    <w:rsid w:val="00F20107"/>
    <w:rsid w:val="00F51DC7"/>
    <w:rsid w:val="00F55488"/>
    <w:rsid w:val="00F60B49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6711-80EF-4B7C-AE2F-C1CD6FAE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707</TotalTime>
  <Pages>2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69</cp:revision>
  <cp:lastPrinted>2019-06-17T13:18:00Z</cp:lastPrinted>
  <dcterms:created xsi:type="dcterms:W3CDTF">2019-02-28T12:55:00Z</dcterms:created>
  <dcterms:modified xsi:type="dcterms:W3CDTF">2020-09-17T14:50:00Z</dcterms:modified>
</cp:coreProperties>
</file>